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A6EAF" w14:textId="299A232B" w:rsidR="005F4FDA" w:rsidRDefault="005F4FDA" w:rsidP="005F4FDA">
      <w:pPr>
        <w:rPr>
          <w:rFonts w:ascii="Cambria" w:eastAsia="Times New Roman" w:hAnsi="Cambria"/>
          <w:color w:val="000000"/>
          <w:sz w:val="24"/>
          <w:szCs w:val="24"/>
        </w:rPr>
      </w:pPr>
      <w:r>
        <w:rPr>
          <w:rFonts w:ascii="Cambria" w:eastAsia="Times New Roman" w:hAnsi="Cambria"/>
          <w:color w:val="000000"/>
          <w:sz w:val="24"/>
          <w:szCs w:val="24"/>
        </w:rPr>
        <w:t>Long-Range Planning Committee Meeting Minutes</w:t>
      </w:r>
    </w:p>
    <w:p w14:paraId="1943E517" w14:textId="16F5B0D5" w:rsidR="005F4FDA" w:rsidRDefault="005F4FDA" w:rsidP="005F4FDA">
      <w:pPr>
        <w:rPr>
          <w:rFonts w:ascii="Cambria" w:eastAsia="Times New Roman" w:hAnsi="Cambria"/>
          <w:color w:val="000000"/>
          <w:sz w:val="24"/>
          <w:szCs w:val="24"/>
        </w:rPr>
      </w:pPr>
      <w:r w:rsidRPr="005F4FDA">
        <w:rPr>
          <w:rFonts w:ascii="Cambria" w:eastAsia="Times New Roman" w:hAnsi="Cambria"/>
          <w:color w:val="000000"/>
          <w:sz w:val="24"/>
          <w:szCs w:val="24"/>
        </w:rPr>
        <w:t>3/</w:t>
      </w:r>
      <w:r w:rsidR="007311F6">
        <w:rPr>
          <w:rFonts w:ascii="Cambria" w:eastAsia="Times New Roman" w:hAnsi="Cambria"/>
          <w:color w:val="000000"/>
          <w:sz w:val="24"/>
          <w:szCs w:val="24"/>
        </w:rPr>
        <w:t>29</w:t>
      </w:r>
      <w:r w:rsidRPr="005F4FDA">
        <w:rPr>
          <w:rFonts w:ascii="Cambria" w:eastAsia="Times New Roman" w:hAnsi="Cambria"/>
          <w:color w:val="000000"/>
          <w:sz w:val="24"/>
          <w:szCs w:val="24"/>
        </w:rPr>
        <w:t>/21</w:t>
      </w:r>
    </w:p>
    <w:p w14:paraId="088C6B46" w14:textId="77777777" w:rsidR="005F4FDA" w:rsidRDefault="005F4FDA" w:rsidP="005F4FDA">
      <w:pPr>
        <w:rPr>
          <w:rFonts w:ascii="Cambria" w:eastAsia="Times New Roman" w:hAnsi="Cambria"/>
          <w:color w:val="000000"/>
          <w:sz w:val="24"/>
          <w:szCs w:val="24"/>
        </w:rPr>
      </w:pPr>
    </w:p>
    <w:p w14:paraId="213162D2" w14:textId="3638B998" w:rsidR="007311F6" w:rsidRPr="007311F6" w:rsidRDefault="007311F6" w:rsidP="007311F6">
      <w:pPr>
        <w:rPr>
          <w:rFonts w:ascii="Cambria" w:eastAsia="Times New Roman" w:hAnsi="Cambria"/>
          <w:color w:val="000000"/>
          <w:sz w:val="24"/>
          <w:szCs w:val="24"/>
        </w:rPr>
      </w:pPr>
      <w:r w:rsidRPr="007311F6">
        <w:rPr>
          <w:rFonts w:ascii="Cambria" w:eastAsia="Times New Roman" w:hAnsi="Cambria"/>
          <w:color w:val="000000"/>
          <w:sz w:val="24"/>
          <w:szCs w:val="24"/>
        </w:rPr>
        <w:t>Meeting called to order 7:07pm</w:t>
      </w:r>
    </w:p>
    <w:p w14:paraId="3934D8D5" w14:textId="77777777" w:rsidR="007311F6" w:rsidRPr="007311F6" w:rsidRDefault="007311F6" w:rsidP="007311F6">
      <w:pPr>
        <w:rPr>
          <w:rFonts w:ascii="Cambria" w:eastAsia="Times New Roman" w:hAnsi="Cambria"/>
          <w:color w:val="000000"/>
          <w:sz w:val="24"/>
          <w:szCs w:val="24"/>
        </w:rPr>
      </w:pPr>
    </w:p>
    <w:p w14:paraId="7EA8DE0A" w14:textId="32B7FF9B" w:rsidR="007311F6" w:rsidRPr="007311F6" w:rsidRDefault="007311F6" w:rsidP="007311F6">
      <w:pPr>
        <w:rPr>
          <w:rFonts w:ascii="Cambria" w:eastAsia="Times New Roman" w:hAnsi="Cambria"/>
          <w:color w:val="000000"/>
          <w:sz w:val="24"/>
          <w:szCs w:val="24"/>
        </w:rPr>
      </w:pPr>
      <w:r w:rsidRPr="007311F6">
        <w:rPr>
          <w:rFonts w:ascii="Cambria" w:eastAsia="Times New Roman" w:hAnsi="Cambria"/>
          <w:color w:val="000000"/>
          <w:sz w:val="24"/>
          <w:szCs w:val="24"/>
        </w:rPr>
        <w:t xml:space="preserve">In attendance </w:t>
      </w:r>
      <w:r w:rsidRPr="007311F6">
        <w:rPr>
          <w:rFonts w:ascii="Cambria" w:eastAsia="Times New Roman" w:hAnsi="Cambria"/>
          <w:color w:val="000000"/>
          <w:sz w:val="24"/>
          <w:szCs w:val="24"/>
        </w:rPr>
        <w:t>were</w:t>
      </w:r>
      <w:r w:rsidRPr="007311F6">
        <w:rPr>
          <w:rFonts w:ascii="Cambria" w:eastAsia="Times New Roman" w:hAnsi="Cambria"/>
          <w:color w:val="000000"/>
          <w:sz w:val="24"/>
          <w:szCs w:val="24"/>
        </w:rPr>
        <w:t xml:space="preserve"> Denise Day, Kent Kasper, David Taylor, Robert Mohr, Heather Smith, Katrin Kasper and guest Lisa Allison</w:t>
      </w:r>
    </w:p>
    <w:p w14:paraId="2F5B17FA" w14:textId="77777777" w:rsidR="007311F6" w:rsidRPr="007311F6" w:rsidRDefault="007311F6" w:rsidP="007311F6">
      <w:pPr>
        <w:rPr>
          <w:rFonts w:ascii="Cambria" w:eastAsia="Times New Roman" w:hAnsi="Cambria"/>
          <w:color w:val="000000"/>
          <w:sz w:val="24"/>
          <w:szCs w:val="24"/>
        </w:rPr>
      </w:pPr>
    </w:p>
    <w:p w14:paraId="54B38C7D" w14:textId="77777777" w:rsidR="007311F6" w:rsidRPr="007311F6" w:rsidRDefault="007311F6" w:rsidP="007311F6">
      <w:pPr>
        <w:rPr>
          <w:rFonts w:ascii="Cambria" w:eastAsia="Times New Roman" w:hAnsi="Cambria"/>
          <w:color w:val="000000"/>
          <w:sz w:val="24"/>
          <w:szCs w:val="24"/>
        </w:rPr>
      </w:pPr>
      <w:r w:rsidRPr="007311F6">
        <w:rPr>
          <w:rFonts w:ascii="Cambria" w:eastAsia="Times New Roman" w:hAnsi="Cambria"/>
          <w:color w:val="000000"/>
          <w:sz w:val="24"/>
          <w:szCs w:val="24"/>
        </w:rPr>
        <w:t xml:space="preserve">Robert Mohr reviewed the kindergarten and first grade regression. He entered in the regression formulas into the model. </w:t>
      </w:r>
    </w:p>
    <w:p w14:paraId="072179DF" w14:textId="77777777" w:rsidR="007311F6" w:rsidRPr="007311F6" w:rsidRDefault="007311F6" w:rsidP="007311F6">
      <w:pPr>
        <w:rPr>
          <w:rFonts w:ascii="Cambria" w:eastAsia="Times New Roman" w:hAnsi="Cambria"/>
          <w:color w:val="000000"/>
          <w:sz w:val="24"/>
          <w:szCs w:val="24"/>
        </w:rPr>
      </w:pPr>
    </w:p>
    <w:p w14:paraId="2A4D070D" w14:textId="3D363A99" w:rsidR="007311F6" w:rsidRPr="007311F6" w:rsidRDefault="007311F6" w:rsidP="007311F6">
      <w:pPr>
        <w:rPr>
          <w:rFonts w:ascii="Cambria" w:eastAsia="Times New Roman" w:hAnsi="Cambria"/>
          <w:color w:val="000000"/>
          <w:sz w:val="24"/>
          <w:szCs w:val="24"/>
        </w:rPr>
      </w:pPr>
      <w:r w:rsidRPr="007311F6">
        <w:rPr>
          <w:rFonts w:ascii="Cambria" w:eastAsia="Times New Roman" w:hAnsi="Cambria"/>
          <w:color w:val="000000"/>
          <w:sz w:val="24"/>
          <w:szCs w:val="24"/>
        </w:rPr>
        <w:t xml:space="preserve">We discussed generating a kindergarten projection from either a model based on five years of full day kindergarten data or continuing to use the </w:t>
      </w:r>
      <w:r w:rsidRPr="007311F6">
        <w:rPr>
          <w:rFonts w:ascii="Cambria" w:eastAsia="Times New Roman" w:hAnsi="Cambria"/>
          <w:color w:val="000000"/>
          <w:sz w:val="24"/>
          <w:szCs w:val="24"/>
        </w:rPr>
        <w:t>first-grade</w:t>
      </w:r>
      <w:r w:rsidRPr="007311F6">
        <w:rPr>
          <w:rFonts w:ascii="Cambria" w:eastAsia="Times New Roman" w:hAnsi="Cambria"/>
          <w:color w:val="000000"/>
          <w:sz w:val="24"/>
          <w:szCs w:val="24"/>
        </w:rPr>
        <w:t xml:space="preserve"> data and applying the K to 1 GPR backwards. Decided to continue using GPR method until more years of data are available.</w:t>
      </w:r>
    </w:p>
    <w:p w14:paraId="6814498C" w14:textId="77777777" w:rsidR="007311F6" w:rsidRPr="007311F6" w:rsidRDefault="007311F6" w:rsidP="007311F6">
      <w:pPr>
        <w:rPr>
          <w:rFonts w:ascii="Cambria" w:eastAsia="Times New Roman" w:hAnsi="Cambria"/>
          <w:color w:val="000000"/>
          <w:sz w:val="24"/>
          <w:szCs w:val="24"/>
        </w:rPr>
      </w:pPr>
    </w:p>
    <w:p w14:paraId="6D56792A" w14:textId="77777777" w:rsidR="007311F6" w:rsidRPr="007311F6" w:rsidRDefault="007311F6" w:rsidP="007311F6">
      <w:pPr>
        <w:rPr>
          <w:rFonts w:ascii="Cambria" w:eastAsia="Times New Roman" w:hAnsi="Cambria"/>
          <w:color w:val="000000"/>
          <w:sz w:val="24"/>
          <w:szCs w:val="24"/>
        </w:rPr>
      </w:pPr>
      <w:r w:rsidRPr="007311F6">
        <w:rPr>
          <w:rFonts w:ascii="Cambria" w:eastAsia="Times New Roman" w:hAnsi="Cambria"/>
          <w:color w:val="000000"/>
          <w:sz w:val="24"/>
          <w:szCs w:val="24"/>
        </w:rPr>
        <w:t xml:space="preserve">We laid out a plan for the rest of the year to finish looking at HS projections. Then back casting the data to check fitness of the model. We will put it together in presentation form, not to present, but just so it is easier to prepare next year. </w:t>
      </w:r>
    </w:p>
    <w:p w14:paraId="29734362" w14:textId="77777777" w:rsidR="007311F6" w:rsidRPr="007311F6" w:rsidRDefault="007311F6" w:rsidP="007311F6">
      <w:pPr>
        <w:rPr>
          <w:rFonts w:ascii="Cambria" w:eastAsia="Times New Roman" w:hAnsi="Cambria"/>
          <w:color w:val="000000"/>
          <w:sz w:val="24"/>
          <w:szCs w:val="24"/>
        </w:rPr>
      </w:pPr>
    </w:p>
    <w:p w14:paraId="45ECDBA5" w14:textId="77777777" w:rsidR="007311F6" w:rsidRPr="007311F6" w:rsidRDefault="007311F6" w:rsidP="007311F6">
      <w:pPr>
        <w:rPr>
          <w:rFonts w:ascii="Cambria" w:eastAsia="Times New Roman" w:hAnsi="Cambria"/>
          <w:color w:val="000000"/>
          <w:sz w:val="24"/>
          <w:szCs w:val="24"/>
        </w:rPr>
      </w:pPr>
      <w:r w:rsidRPr="007311F6">
        <w:rPr>
          <w:rFonts w:ascii="Cambria" w:eastAsia="Times New Roman" w:hAnsi="Cambria"/>
          <w:color w:val="000000"/>
          <w:sz w:val="24"/>
          <w:szCs w:val="24"/>
        </w:rPr>
        <w:t>Meeting ended at 7:58pm</w:t>
      </w:r>
    </w:p>
    <w:p w14:paraId="584666AC" w14:textId="77777777" w:rsidR="005F4FDA" w:rsidRPr="005F4FDA" w:rsidRDefault="005F4FDA" w:rsidP="005F4FDA">
      <w:pPr>
        <w:rPr>
          <w:rFonts w:ascii="Cambria" w:eastAsia="Times New Roman" w:hAnsi="Cambria"/>
          <w:color w:val="000000"/>
          <w:sz w:val="24"/>
          <w:szCs w:val="24"/>
        </w:rPr>
      </w:pPr>
    </w:p>
    <w:p w14:paraId="1CA6646D" w14:textId="336E98D8" w:rsidR="005F4FDA" w:rsidRDefault="005F4FDA" w:rsidP="005F4FDA">
      <w:pPr>
        <w:rPr>
          <w:rFonts w:ascii="Cambria" w:eastAsia="Times New Roman" w:hAnsi="Cambria"/>
          <w:color w:val="000000"/>
          <w:sz w:val="24"/>
          <w:szCs w:val="24"/>
        </w:rPr>
      </w:pPr>
      <w:r w:rsidRPr="005F4FDA">
        <w:rPr>
          <w:rFonts w:ascii="Cambria" w:eastAsia="Times New Roman" w:hAnsi="Cambria"/>
          <w:color w:val="000000"/>
          <w:sz w:val="24"/>
          <w:szCs w:val="24"/>
        </w:rPr>
        <w:t xml:space="preserve">Our next meeting will </w:t>
      </w:r>
      <w:r w:rsidR="007311F6">
        <w:rPr>
          <w:rFonts w:ascii="Cambria" w:eastAsia="Times New Roman" w:hAnsi="Cambria"/>
          <w:color w:val="000000"/>
          <w:sz w:val="24"/>
          <w:szCs w:val="24"/>
        </w:rPr>
        <w:t>be May 10, 2021.</w:t>
      </w:r>
    </w:p>
    <w:p w14:paraId="17896B69" w14:textId="77777777" w:rsidR="005F4FDA" w:rsidRPr="005F4FDA" w:rsidRDefault="005F4FDA" w:rsidP="005F4FDA">
      <w:pPr>
        <w:rPr>
          <w:rFonts w:ascii="Cambria" w:eastAsia="Times New Roman" w:hAnsi="Cambria"/>
          <w:color w:val="000000"/>
          <w:sz w:val="24"/>
          <w:szCs w:val="24"/>
        </w:rPr>
      </w:pPr>
    </w:p>
    <w:p w14:paraId="21185BCB" w14:textId="77777777" w:rsidR="007311F6" w:rsidRDefault="007311F6" w:rsidP="005F4FDA">
      <w:pPr>
        <w:rPr>
          <w:rFonts w:ascii="Cambria" w:eastAsia="Times New Roman" w:hAnsi="Cambria"/>
          <w:color w:val="000000"/>
          <w:sz w:val="24"/>
          <w:szCs w:val="24"/>
        </w:rPr>
      </w:pPr>
    </w:p>
    <w:p w14:paraId="3FAD4F97" w14:textId="77777777" w:rsidR="007311F6" w:rsidRDefault="007311F6" w:rsidP="005F4FDA">
      <w:pPr>
        <w:rPr>
          <w:rFonts w:ascii="Cambria" w:eastAsia="Times New Roman" w:hAnsi="Cambria"/>
          <w:color w:val="000000"/>
          <w:sz w:val="24"/>
          <w:szCs w:val="24"/>
        </w:rPr>
      </w:pPr>
    </w:p>
    <w:p w14:paraId="36675834" w14:textId="76D33137" w:rsidR="005F4FDA" w:rsidRPr="005F4FDA" w:rsidRDefault="005F4FDA" w:rsidP="005F4FDA">
      <w:pPr>
        <w:rPr>
          <w:rFonts w:ascii="Cambria" w:eastAsia="Times New Roman" w:hAnsi="Cambria"/>
          <w:color w:val="000000"/>
          <w:sz w:val="24"/>
          <w:szCs w:val="24"/>
        </w:rPr>
      </w:pPr>
      <w:r w:rsidRPr="005F4FDA">
        <w:rPr>
          <w:rFonts w:ascii="Cambria" w:eastAsia="Times New Roman" w:hAnsi="Cambria"/>
          <w:color w:val="000000"/>
          <w:sz w:val="24"/>
          <w:szCs w:val="24"/>
        </w:rPr>
        <w:t> </w:t>
      </w:r>
    </w:p>
    <w:p w14:paraId="30AB8461" w14:textId="77777777" w:rsidR="004211D8" w:rsidRPr="005F4FDA" w:rsidRDefault="004211D8">
      <w:pPr>
        <w:rPr>
          <w:rFonts w:ascii="Cambria" w:hAnsi="Cambria"/>
          <w:sz w:val="24"/>
          <w:szCs w:val="24"/>
        </w:rPr>
      </w:pPr>
    </w:p>
    <w:sectPr w:rsidR="004211D8" w:rsidRPr="005F4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A8"/>
    <w:rsid w:val="003267CD"/>
    <w:rsid w:val="004211D8"/>
    <w:rsid w:val="005F4FDA"/>
    <w:rsid w:val="007311F6"/>
    <w:rsid w:val="0089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2578"/>
  <w15:chartTrackingRefBased/>
  <w15:docId w15:val="{2ADB4797-922D-430E-A2C1-E71FBCEF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F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7805">
      <w:bodyDiv w:val="1"/>
      <w:marLeft w:val="0"/>
      <w:marRight w:val="0"/>
      <w:marTop w:val="0"/>
      <w:marBottom w:val="0"/>
      <w:divBdr>
        <w:top w:val="none" w:sz="0" w:space="0" w:color="auto"/>
        <w:left w:val="none" w:sz="0" w:space="0" w:color="auto"/>
        <w:bottom w:val="none" w:sz="0" w:space="0" w:color="auto"/>
        <w:right w:val="none" w:sz="0" w:space="0" w:color="auto"/>
      </w:divBdr>
    </w:div>
    <w:div w:id="11436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793</Characters>
  <Application>Microsoft Office Word</Application>
  <DocSecurity>0</DocSecurity>
  <Lines>6</Lines>
  <Paragraphs>1</Paragraphs>
  <ScaleCrop>false</ScaleCrop>
  <Company>ORCSD</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DiFruscio</dc:creator>
  <cp:keywords/>
  <dc:description/>
  <cp:lastModifiedBy>Wendy DiFruscio</cp:lastModifiedBy>
  <cp:revision>3</cp:revision>
  <dcterms:created xsi:type="dcterms:W3CDTF">2021-03-30T11:58:00Z</dcterms:created>
  <dcterms:modified xsi:type="dcterms:W3CDTF">2021-03-30T12:00:00Z</dcterms:modified>
</cp:coreProperties>
</file>